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0B" w:rsidRPr="000851A6" w:rsidRDefault="0084090B" w:rsidP="0084090B">
      <w:pPr>
        <w:spacing w:beforeLines="1" w:afterLines="1"/>
        <w:rPr>
          <w:color w:val="7030A0"/>
          <w:sz w:val="44"/>
          <w:szCs w:val="44"/>
        </w:rPr>
      </w:pPr>
      <w:r w:rsidRPr="000851A6">
        <w:rPr>
          <w:color w:val="7030A0"/>
          <w:sz w:val="44"/>
          <w:szCs w:val="44"/>
        </w:rPr>
        <w:t>" Зачем нужен телефон доверия? Кому и чем полезен?"</w:t>
      </w:r>
    </w:p>
    <w:p w:rsidR="0084090B" w:rsidRDefault="0084090B" w:rsidP="0084090B">
      <w:pPr>
        <w:spacing w:beforeLines="1" w:afterLines="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33725" cy="2350294"/>
            <wp:effectExtent l="19050" t="0" r="9525" b="0"/>
            <wp:docPr id="2" name="Рисунок 1" descr="C:\Users\User\Downloads\-5890001808116526788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890001808116526788_1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90B" w:rsidRDefault="0084090B" w:rsidP="0084090B">
      <w:pPr>
        <w:spacing w:beforeLines="1" w:afterLines="1"/>
        <w:rPr>
          <w:sz w:val="36"/>
          <w:szCs w:val="36"/>
        </w:rPr>
      </w:pPr>
      <w:hyperlink r:id="rId5" w:history="1">
        <w:r w:rsidRPr="00F3300A">
          <w:rPr>
            <w:rStyle w:val="a5"/>
            <w:sz w:val="36"/>
            <w:szCs w:val="36"/>
          </w:rPr>
          <w:t>https://vk.com/wall-41180698_6242</w:t>
        </w:r>
      </w:hyperlink>
    </w:p>
    <w:p w:rsidR="00EA6D67" w:rsidRDefault="00EA6D67"/>
    <w:sectPr w:rsidR="00EA6D67" w:rsidSect="00EA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090B"/>
    <w:rsid w:val="000D121B"/>
    <w:rsid w:val="001B7EA6"/>
    <w:rsid w:val="00625480"/>
    <w:rsid w:val="0084090B"/>
    <w:rsid w:val="00986C69"/>
    <w:rsid w:val="00EA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90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41180698_624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2022-10-03T06:17:00Z</dcterms:created>
  <dcterms:modified xsi:type="dcterms:W3CDTF">2022-10-03T06:19:00Z</dcterms:modified>
</cp:coreProperties>
</file>